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CHAMPION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S MANAGEMENT SRL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296216</wp:posOffset>
            </wp:positionV>
            <wp:extent cx="2346830" cy="342645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46830" cy="342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BE 0768 975 220</w:t>
      </w: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29. rue de l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 xml:space="preserve">Argoulet </w:t>
      </w:r>
    </w:p>
    <w:p>
      <w:pPr>
        <w:pStyle w:val="Corps"/>
        <w:bidi w:val="0"/>
      </w:pPr>
      <w:r>
        <w:rPr>
          <w:rStyle w:val="Aucun"/>
          <w:b w:val="1"/>
          <w:bCs w:val="1"/>
          <w:rtl w:val="0"/>
          <w:lang w:val="fr-FR"/>
        </w:rPr>
        <w:t>5660 Frasnes (B)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1071075</wp:posOffset>
                </wp:positionH>
                <wp:positionV relativeFrom="line">
                  <wp:posOffset>94376</wp:posOffset>
                </wp:positionV>
                <wp:extent cx="3965206" cy="518760"/>
                <wp:effectExtent l="0" t="0" r="0" b="0"/>
                <wp:wrapNone/>
                <wp:docPr id="1073741826" name="officeArt object" descr="CONTRAT DE LO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206" cy="518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  <w:rtl w:val="0"/>
                                <w:lang w:val="fr-FR"/>
                              </w:rPr>
                              <w:t>CONTRAT DE LOCATION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4.3pt;margin-top:7.4pt;width:312.2pt;height:40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rFonts w:ascii="Arial Black" w:hAnsi="Arial Black"/>
                          <w:sz w:val="44"/>
                          <w:szCs w:val="44"/>
                          <w:rtl w:val="0"/>
                          <w:lang w:val="fr-FR"/>
                        </w:rPr>
                        <w:t>CONTRAT DE LOCATION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301588</wp:posOffset>
                </wp:positionH>
                <wp:positionV relativeFrom="line">
                  <wp:posOffset>252820</wp:posOffset>
                </wp:positionV>
                <wp:extent cx="0" cy="1264721"/>
                <wp:effectExtent l="0" t="0" r="0" b="0"/>
                <wp:wrapNone/>
                <wp:docPr id="1073741827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472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3.7pt;margin-top:19.9pt;width:0.0pt;height:99.6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Corps"/>
        <w:bidi w:val="0"/>
      </w:pPr>
      <w:r>
        <w:rPr>
          <w:rtl w:val="0"/>
        </w:rPr>
        <w:t>Je soussign</w:t>
      </w:r>
      <w:r>
        <w:rPr>
          <w:rtl w:val="0"/>
        </w:rPr>
        <w:t>é</w:t>
      </w:r>
      <w:r>
        <w:rPr>
          <w:rtl w:val="0"/>
        </w:rPr>
        <w:t>,       (NOM) _______________________     (PRENOM) ___________________________ ,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ab/>
        <w:t>Adresse : _________________________________________________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   </w:t>
        <w:tab/>
        <w:tab/>
        <w:t xml:space="preserve">    _________________________________________________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ab/>
        <w:t>GSM :      _________________________________________________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clare louer du _______ / _______ / _____________   au  </w:t>
      </w:r>
      <w:r>
        <w:rPr>
          <w:rtl w:val="0"/>
          <w:lang w:val="en-US"/>
        </w:rPr>
        <w:t>_______ / _______ / _____________</w:t>
      </w: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article d</w:t>
      </w:r>
      <w:r>
        <w:rPr>
          <w:rtl w:val="0"/>
        </w:rPr>
        <w:t>é</w:t>
      </w:r>
      <w:r>
        <w:rPr>
          <w:rtl w:val="0"/>
        </w:rPr>
        <w:t>nomm</w:t>
      </w:r>
      <w:r>
        <w:rPr>
          <w:rtl w:val="0"/>
        </w:rPr>
        <w:t xml:space="preserve">é </w:t>
      </w:r>
      <w:r>
        <w:rPr>
          <w:rtl w:val="0"/>
        </w:rPr>
        <w:t xml:space="preserve">_____________________________________________________________________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appartenant au groupe Champion</w:t>
      </w:r>
      <w:r>
        <w:rPr>
          <w:rtl w:val="0"/>
        </w:rPr>
        <w:t>’</w:t>
      </w:r>
      <w:r>
        <w:rPr>
          <w:rtl w:val="0"/>
        </w:rPr>
        <w:t>s Management SRL.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Le montant de la location s</w:t>
      </w:r>
      <w:r>
        <w:rPr>
          <w:rtl w:val="0"/>
        </w:rPr>
        <w:t>’é</w:t>
      </w:r>
      <w:r>
        <w:rPr>
          <w:rtl w:val="0"/>
        </w:rPr>
        <w:t>l</w:t>
      </w:r>
      <w:r>
        <w:rPr>
          <w:rtl w:val="0"/>
        </w:rPr>
        <w:t>è</w:t>
      </w:r>
      <w:r>
        <w:rPr>
          <w:rtl w:val="0"/>
        </w:rPr>
        <w:t xml:space="preserve">ve </w:t>
      </w:r>
      <w:r>
        <w:rPr>
          <w:rtl w:val="0"/>
        </w:rPr>
        <w:t xml:space="preserve">à </w:t>
      </w:r>
      <w:r>
        <w:rPr>
          <w:rtl w:val="0"/>
        </w:rPr>
        <w:t xml:space="preserve">______________ </w:t>
      </w:r>
      <w:r>
        <w:rPr>
          <w:rtl w:val="0"/>
        </w:rPr>
        <w:t xml:space="preserve">€  </w:t>
      </w:r>
      <w:r>
        <w:rPr>
          <w:rtl w:val="0"/>
        </w:rPr>
        <w:t>ou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________________________________________________________________________ euros.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Conditions ge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rales :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Les ve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los sont mis a</w:t>
      </w:r>
      <w:r>
        <w:rPr>
          <w:sz w:val="20"/>
          <w:szCs w:val="20"/>
          <w:rtl w:val="0"/>
        </w:rPr>
        <w:t xml:space="preserve">̀ </w:t>
      </w:r>
      <w:r>
        <w:rPr>
          <w:sz w:val="20"/>
          <w:szCs w:val="20"/>
          <w:rtl w:val="0"/>
          <w:lang w:val="fr-FR"/>
        </w:rPr>
        <w:t>disposition en bon 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tat de fonctionnement. Tout de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faut sera imme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diatement signale</w:t>
      </w:r>
      <w:r>
        <w:rPr>
          <w:sz w:val="20"/>
          <w:szCs w:val="20"/>
          <w:rtl w:val="0"/>
        </w:rPr>
        <w:t xml:space="preserve">́ </w:t>
      </w:r>
      <w:r>
        <w:rPr>
          <w:sz w:val="20"/>
          <w:szCs w:val="20"/>
          <w:rtl w:val="0"/>
          <w:lang w:val="fr-FR"/>
        </w:rPr>
        <w:t>par le loueur. En</w:t>
      </w:r>
      <w:r>
        <w:rPr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fin de location, un contro</w:t>
      </w:r>
      <w:r>
        <w:rPr>
          <w:sz w:val="20"/>
          <w:szCs w:val="20"/>
          <w:rtl w:val="0"/>
        </w:rPr>
        <w:t>̂</w:t>
      </w:r>
      <w:r>
        <w:rPr>
          <w:sz w:val="20"/>
          <w:szCs w:val="20"/>
          <w:rtl w:val="0"/>
          <w:lang w:val="fr-FR"/>
        </w:rPr>
        <w:t>le du ve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lo sera effectue</w:t>
      </w:r>
      <w:r>
        <w:rPr>
          <w:sz w:val="20"/>
          <w:szCs w:val="20"/>
          <w:rtl w:val="0"/>
        </w:rPr>
        <w:t xml:space="preserve">́ </w:t>
      </w:r>
      <w:r>
        <w:rPr>
          <w:sz w:val="20"/>
          <w:szCs w:val="20"/>
          <w:rtl w:val="0"/>
          <w:lang w:val="fr-FR"/>
        </w:rPr>
        <w:t>et la caution restitue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e inte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gralement si aucun de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>̂</w:t>
      </w:r>
      <w:r>
        <w:rPr>
          <w:sz w:val="20"/>
          <w:szCs w:val="20"/>
          <w:rtl w:val="0"/>
        </w:rPr>
        <w:t>t 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est constate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. Si des de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>̂</w:t>
      </w:r>
      <w:r>
        <w:rPr>
          <w:sz w:val="20"/>
          <w:szCs w:val="20"/>
          <w:rtl w:val="0"/>
          <w:lang w:val="fr-FR"/>
        </w:rPr>
        <w:t>ts sont constate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s, la caution est retenue jusqu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 xml:space="preserve">̀ </w:t>
      </w:r>
      <w:r>
        <w:rPr>
          <w:sz w:val="20"/>
          <w:szCs w:val="20"/>
          <w:rtl w:val="0"/>
        </w:rPr>
        <w:t>re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paration, le solde 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ventuel est rembourse</w:t>
      </w:r>
      <w:r>
        <w:rPr>
          <w:sz w:val="20"/>
          <w:szCs w:val="20"/>
          <w:rtl w:val="0"/>
        </w:rPr>
        <w:t xml:space="preserve">́ </w:t>
      </w:r>
      <w:r>
        <w:rPr>
          <w:sz w:val="20"/>
          <w:szCs w:val="20"/>
          <w:rtl w:val="0"/>
          <w:lang w:val="fr-FR"/>
        </w:rPr>
        <w:t>et le supple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ment sera facture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.</w:t>
      </w:r>
    </w:p>
    <w:p>
      <w:pPr>
        <w:pStyle w:val="Corps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Le </w:t>
      </w:r>
      <w:r>
        <w:rPr>
          <w:sz w:val="20"/>
          <w:szCs w:val="20"/>
          <w:rtl w:val="0"/>
          <w:lang w:val="fr-FR"/>
        </w:rPr>
        <w:t>locataire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clare </w:t>
      </w:r>
      <w:r>
        <w:rPr>
          <w:sz w:val="20"/>
          <w:szCs w:val="20"/>
          <w:rtl w:val="0"/>
          <w:lang w:val="fr-FR"/>
        </w:rPr>
        <w:t>ê</w:t>
      </w:r>
      <w:r>
        <w:rPr>
          <w:sz w:val="20"/>
          <w:szCs w:val="20"/>
          <w:rtl w:val="0"/>
          <w:lang w:val="fr-FR"/>
        </w:rPr>
        <w:t>tre</w:t>
      </w:r>
      <w:r>
        <w:rPr>
          <w:sz w:val="20"/>
          <w:szCs w:val="20"/>
          <w:rtl w:val="0"/>
          <w:lang w:val="fr-FR"/>
        </w:rPr>
        <w:t xml:space="preserve"> couvert pour les de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>̂</w:t>
      </w:r>
      <w:r>
        <w:rPr>
          <w:sz w:val="20"/>
          <w:szCs w:val="20"/>
          <w:rtl w:val="0"/>
          <w:lang w:val="en-US"/>
        </w:rPr>
        <w:t>ts cause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en-US"/>
        </w:rPr>
        <w:t>s a</w:t>
      </w:r>
      <w:r>
        <w:rPr>
          <w:sz w:val="20"/>
          <w:szCs w:val="20"/>
          <w:rtl w:val="0"/>
        </w:rPr>
        <w:t xml:space="preserve">̀ </w:t>
      </w:r>
      <w:r>
        <w:rPr>
          <w:sz w:val="20"/>
          <w:szCs w:val="20"/>
          <w:rtl w:val="0"/>
          <w:lang w:val="fr-FR"/>
        </w:rPr>
        <w:t>autrui dans le cadre de son assurance familiale</w:t>
      </w:r>
      <w:r>
        <w:rPr>
          <w:sz w:val="20"/>
          <w:szCs w:val="20"/>
          <w:rtl w:val="0"/>
          <w:lang w:val="fr-FR"/>
        </w:rPr>
        <w:t xml:space="preserve"> ou autre</w:t>
      </w:r>
      <w:r>
        <w:rPr>
          <w:sz w:val="20"/>
          <w:szCs w:val="20"/>
          <w:rtl w:val="0"/>
          <w:lang w:val="fr-FR"/>
        </w:rPr>
        <w:t xml:space="preserve">. Le 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 xml:space="preserve">oueur est responsable </w:t>
      </w:r>
      <w:r>
        <w:rPr>
          <w:sz w:val="20"/>
          <w:szCs w:val="20"/>
          <w:rtl w:val="0"/>
          <w:lang w:val="fr-FR"/>
        </w:rPr>
        <w:t xml:space="preserve">du vol et </w:t>
      </w:r>
      <w:r>
        <w:rPr>
          <w:sz w:val="20"/>
          <w:szCs w:val="20"/>
          <w:rtl w:val="0"/>
          <w:lang w:val="fr-FR"/>
        </w:rPr>
        <w:t>pour tout de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>̂</w:t>
      </w:r>
      <w:r>
        <w:rPr>
          <w:sz w:val="20"/>
          <w:szCs w:val="20"/>
          <w:rtl w:val="0"/>
          <w:lang w:val="fr-FR"/>
        </w:rPr>
        <w:t>ts occasionne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  <w:lang w:val="fr-FR"/>
        </w:rPr>
        <w:t>. Ce dernier doit assumer personnellement les frais, seul ou via son assurance.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Caution de garantie ____________________________________________________________________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Merci de nous fournir une copie recto-verso de votre carte d</w:t>
      </w:r>
      <w:r>
        <w:rPr>
          <w:rtl w:val="0"/>
        </w:rPr>
        <w:t>’</w:t>
      </w:r>
      <w:r>
        <w:rPr>
          <w:rtl w:val="0"/>
        </w:rPr>
        <w:t>identit</w:t>
      </w:r>
      <w:r>
        <w:rPr>
          <w:rtl w:val="0"/>
        </w:rPr>
        <w:t>é</w:t>
      </w:r>
      <w:r>
        <w:rPr>
          <w:rtl w:val="0"/>
        </w:rPr>
        <w:t xml:space="preserve">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Mode de paiement choisi (cochez la case) :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Paypal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Virement Iban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Cash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Signatures :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outline w:val="0"/>
        <w:color w:val="919191"/>
        <w:sz w:val="16"/>
        <w:szCs w:val="16"/>
        <w:rtl w:val="0"/>
        <w:lang w:val="fr-FR"/>
        <w14:textFill>
          <w14:solidFill>
            <w14:srgbClr w14:val="929292"/>
          </w14:solidFill>
        </w14:textFill>
      </w:rPr>
      <w:t>Locataire</w:t>
    </w:r>
    <w:r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tab/>
    </w:r>
    <w:r>
      <w:rPr>
        <w:outline w:val="0"/>
        <w:color w:val="919191"/>
        <w:sz w:val="16"/>
        <w:szCs w:val="16"/>
        <w:rtl w:val="0"/>
        <w:lang w:val="fr-FR"/>
        <w14:textFill>
          <w14:solidFill>
            <w14:srgbClr w14:val="929292"/>
          </w14:solidFill>
        </w14:textFill>
      </w:rPr>
      <w:t>Loueur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  <w:rPr>
        <w:sz w:val="20"/>
        <w:szCs w:val="20"/>
      </w:rPr>
    </w:pPr>
    <w:r>
      <w:rPr>
        <w:sz w:val="20"/>
        <w:szCs w:val="20"/>
      </w:rPr>
      <w:tab/>
      <w:tab/>
    </w:r>
    <w:r>
      <w:rPr>
        <w:sz w:val="20"/>
        <w:szCs w:val="20"/>
        <w:rtl w:val="0"/>
        <w:lang w:val="fr-FR"/>
      </w:rPr>
      <w:t xml:space="preserve">Fait en deux exemplaires </w:t>
    </w:r>
    <w:r>
      <w:rPr>
        <w:sz w:val="20"/>
        <w:szCs w:val="20"/>
        <w:rtl w:val="0"/>
        <w:lang w:val="fr-FR"/>
      </w:rPr>
      <w:t xml:space="preserve">à </w:t>
    </w:r>
    <w:r>
      <w:rPr>
        <w:sz w:val="20"/>
        <w:szCs w:val="20"/>
        <w:rtl w:val="0"/>
        <w:lang w:val="fr-FR"/>
      </w:rPr>
      <w:t>Frasnes,</w:t>
    </w:r>
  </w:p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sz w:val="20"/>
        <w:szCs w:val="20"/>
      </w:rPr>
      <w:tab/>
      <w:tab/>
    </w:r>
    <w:r>
      <w:rPr>
        <w:sz w:val="20"/>
        <w:szCs w:val="20"/>
        <w:rtl w:val="0"/>
        <w:lang w:val="fr-FR"/>
      </w:rPr>
      <w:t>Le</w:t>
    </w:r>
    <w:r>
      <w:rPr>
        <w:sz w:val="20"/>
        <w:szCs w:val="20"/>
        <w:rtl w:val="0"/>
        <w:lang w:val="en-US"/>
      </w:rPr>
      <w:t xml:space="preserve"> _______ / _______ / _____________</w:t>
    </w:r>
    <w:r>
      <w:rPr>
        <w:sz w:val="20"/>
        <w:szCs w:val="20"/>
        <w:rtl w:val="0"/>
        <w:lang w:val="fr-FR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